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1980"/>
        <w:gridCol w:w="3127"/>
      </w:tblGrid>
      <w:tr w:rsidR="006A7B93" w:rsidRPr="006A7B93" w:rsidTr="006A7B93">
        <w:trPr>
          <w:trHeight w:val="3923"/>
        </w:trPr>
        <w:tc>
          <w:tcPr>
            <w:tcW w:w="1980" w:type="dxa"/>
          </w:tcPr>
          <w:p w:rsidR="006A7B93" w:rsidRPr="006A7B93" w:rsidRDefault="006A7B93" w:rsidP="009A247A">
            <w:pPr>
              <w:spacing w:before="120" w:after="120"/>
              <w:rPr>
                <w:b/>
                <w:sz w:val="20"/>
                <w:lang w:bidi="ar-SA"/>
              </w:rPr>
            </w:pPr>
            <w:bookmarkStart w:id="0" w:name="_GoBack" w:colFirst="1" w:colLast="1"/>
            <w:r w:rsidRPr="006A7B93">
              <w:rPr>
                <w:b/>
                <w:sz w:val="20"/>
                <w:lang w:bidi="ar-SA"/>
              </w:rPr>
              <w:t>The Introduction</w:t>
            </w:r>
          </w:p>
          <w:p w:rsidR="006A7B93" w:rsidRPr="006A7B93" w:rsidRDefault="006A7B93" w:rsidP="009A247A">
            <w:pPr>
              <w:pStyle w:val="BodyText"/>
              <w:rPr>
                <w:rFonts w:ascii="Times New Roman" w:hAnsi="Times New Roman"/>
                <w:lang w:bidi="ar-SA"/>
              </w:rPr>
            </w:pPr>
            <w:r w:rsidRPr="006A7B93">
              <w:rPr>
                <w:rFonts w:ascii="Times New Roman" w:hAnsi="Times New Roman"/>
                <w:lang w:bidi="ar-SA"/>
              </w:rPr>
              <w:t>Which of the following “moves” will you make to open your paper?</w:t>
            </w:r>
          </w:p>
          <w:p w:rsidR="006A7B93" w:rsidRPr="006A7B93" w:rsidRDefault="006A7B93" w:rsidP="009A247A">
            <w:pPr>
              <w:pStyle w:val="BodyText"/>
              <w:rPr>
                <w:rFonts w:ascii="Times New Roman" w:hAnsi="Times New Roman"/>
                <w:lang w:bidi="ar-SA"/>
              </w:rPr>
            </w:pPr>
          </w:p>
          <w:p w:rsidR="006A7B93" w:rsidRPr="006A7B93" w:rsidRDefault="006A7B93" w:rsidP="009A247A">
            <w:pPr>
              <w:pStyle w:val="BodyText"/>
              <w:numPr>
                <w:ilvl w:val="0"/>
                <w:numId w:val="2"/>
              </w:numPr>
              <w:tabs>
                <w:tab w:val="clear" w:pos="720"/>
              </w:tabs>
              <w:spacing w:after="120"/>
              <w:ind w:left="432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Identify topic</w:t>
            </w:r>
          </w:p>
          <w:p w:rsidR="006A7B93" w:rsidRPr="006A7B93" w:rsidRDefault="006A7B93" w:rsidP="009A247A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left" w:pos="162"/>
              </w:tabs>
              <w:spacing w:after="120"/>
              <w:ind w:left="432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Clarify purpose</w:t>
            </w:r>
          </w:p>
          <w:p w:rsidR="006A7B93" w:rsidRPr="006A7B93" w:rsidRDefault="006A7B93" w:rsidP="009A247A">
            <w:pPr>
              <w:pStyle w:val="BodyText"/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432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Include background information</w:t>
            </w:r>
          </w:p>
          <w:p w:rsidR="006A7B93" w:rsidRPr="006A7B93" w:rsidRDefault="006A7B93" w:rsidP="009A247A">
            <w:pPr>
              <w:pStyle w:val="BodyText"/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432"/>
              <w:rPr>
                <w:rFonts w:ascii="Times New Roman" w:hAnsi="Times New Roman"/>
                <w:lang w:bidi="ar-SA"/>
              </w:rPr>
            </w:pPr>
            <w:r w:rsidRPr="006A7B93">
              <w:rPr>
                <w:rFonts w:ascii="Times New Roman" w:hAnsi="Times New Roman"/>
                <w:lang w:bidi="ar-SA"/>
              </w:rPr>
              <w:t>Show cause and effect relationships</w:t>
            </w:r>
          </w:p>
          <w:p w:rsidR="006A7B93" w:rsidRPr="006A7B93" w:rsidRDefault="006A7B93" w:rsidP="009A247A">
            <w:pPr>
              <w:rPr>
                <w:lang w:bidi="ar-SA"/>
              </w:rPr>
            </w:pPr>
          </w:p>
        </w:tc>
        <w:tc>
          <w:tcPr>
            <w:tcW w:w="3127" w:type="dxa"/>
          </w:tcPr>
          <w:p w:rsidR="006A7B93" w:rsidRPr="006A7B93" w:rsidRDefault="006A7B93" w:rsidP="009A247A">
            <w:pPr>
              <w:pStyle w:val="Heading3"/>
              <w:spacing w:before="120"/>
              <w:rPr>
                <w:rFonts w:ascii="Times New Roman" w:hAnsi="Times New Roman"/>
                <w:lang w:bidi="ar-SA"/>
              </w:rPr>
            </w:pPr>
            <w:r w:rsidRPr="006A7B93">
              <w:rPr>
                <w:rFonts w:ascii="Times New Roman" w:hAnsi="Times New Roman"/>
                <w:lang w:bidi="ar-SA"/>
              </w:rPr>
              <w:t>The Language of Introduction</w:t>
            </w:r>
          </w:p>
          <w:p w:rsidR="006A7B93" w:rsidRPr="006A7B93" w:rsidRDefault="006A7B93" w:rsidP="009A247A">
            <w:pPr>
              <w:pStyle w:val="BodyText2"/>
              <w:rPr>
                <w:rFonts w:ascii="Times New Roman" w:hAnsi="Times New Roman"/>
                <w:i w:val="0"/>
                <w:sz w:val="10"/>
                <w:lang w:bidi="ar-SA"/>
              </w:rPr>
            </w:pPr>
          </w:p>
          <w:p w:rsidR="006A7B93" w:rsidRPr="006A7B93" w:rsidRDefault="006A7B93" w:rsidP="009A247A">
            <w:pPr>
              <w:pStyle w:val="BodyText2"/>
              <w:rPr>
                <w:rFonts w:ascii="Times New Roman" w:hAnsi="Times New Roman"/>
                <w:lang w:bidi="ar-SA"/>
              </w:rPr>
            </w:pPr>
            <w:r w:rsidRPr="006A7B93">
              <w:rPr>
                <w:rFonts w:ascii="Times New Roman" w:hAnsi="Times New Roman"/>
                <w:lang w:bidi="ar-SA"/>
              </w:rPr>
              <w:t>_______ is significant because _________________.</w:t>
            </w:r>
          </w:p>
          <w:p w:rsidR="006A7B93" w:rsidRPr="006A7B93" w:rsidRDefault="006A7B93" w:rsidP="009A247A">
            <w:pPr>
              <w:pStyle w:val="BodyText2"/>
              <w:rPr>
                <w:rFonts w:ascii="Times New Roman" w:hAnsi="Times New Roman"/>
                <w:sz w:val="10"/>
                <w:lang w:bidi="ar-SA"/>
              </w:rPr>
            </w:pPr>
          </w:p>
          <w:p w:rsidR="006A7B93" w:rsidRPr="006A7B93" w:rsidRDefault="006A7B93" w:rsidP="009A247A">
            <w:pPr>
              <w:pStyle w:val="BodyText2"/>
              <w:rPr>
                <w:rFonts w:ascii="Times New Roman" w:hAnsi="Times New Roman"/>
                <w:lang w:bidi="ar-SA"/>
              </w:rPr>
            </w:pPr>
            <w:r w:rsidRPr="006A7B93">
              <w:rPr>
                <w:rFonts w:ascii="Times New Roman" w:hAnsi="Times New Roman"/>
                <w:lang w:bidi="ar-SA"/>
              </w:rPr>
              <w:t>________ is an important topic.</w:t>
            </w:r>
          </w:p>
          <w:p w:rsidR="006A7B93" w:rsidRPr="006A7B93" w:rsidRDefault="006A7B93" w:rsidP="009A247A">
            <w:pPr>
              <w:pStyle w:val="BodyText2"/>
              <w:rPr>
                <w:rFonts w:ascii="Times New Roman" w:hAnsi="Times New Roman"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 xml:space="preserve">To understand___________, it is necessary to take a closer look at __ ________________. 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A</w:t>
            </w:r>
            <w:r>
              <w:rPr>
                <w:i/>
                <w:sz w:val="18"/>
                <w:lang w:bidi="ar-SA"/>
              </w:rPr>
              <w:t xml:space="preserve"> discussion </w:t>
            </w:r>
            <w:proofErr w:type="gramStart"/>
            <w:r>
              <w:rPr>
                <w:i/>
                <w:sz w:val="18"/>
                <w:lang w:bidi="ar-SA"/>
              </w:rPr>
              <w:t>of  _</w:t>
            </w:r>
            <w:proofErr w:type="gramEnd"/>
            <w:r>
              <w:rPr>
                <w:i/>
                <w:sz w:val="18"/>
                <w:lang w:bidi="ar-SA"/>
              </w:rPr>
              <w:t>______________</w:t>
            </w:r>
            <w:r w:rsidRPr="006A7B93">
              <w:rPr>
                <w:i/>
                <w:sz w:val="18"/>
                <w:lang w:bidi="ar-SA"/>
              </w:rPr>
              <w:t>must include ______________.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This paper will examine 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The purpose of this paper is to 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 xml:space="preserve">An examination </w:t>
            </w:r>
            <w:proofErr w:type="gramStart"/>
            <w:r w:rsidRPr="006A7B93">
              <w:rPr>
                <w:i/>
                <w:sz w:val="18"/>
                <w:lang w:bidi="ar-SA"/>
              </w:rPr>
              <w:t>of  _</w:t>
            </w:r>
            <w:proofErr w:type="gramEnd"/>
            <w:r w:rsidRPr="006A7B93">
              <w:rPr>
                <w:i/>
                <w:sz w:val="18"/>
                <w:lang w:bidi="ar-SA"/>
              </w:rPr>
              <w:t>______ will reveal that ______________.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 xml:space="preserve">The impact </w:t>
            </w:r>
            <w:proofErr w:type="gramStart"/>
            <w:r w:rsidRPr="006A7B93">
              <w:rPr>
                <w:i/>
                <w:sz w:val="18"/>
                <w:lang w:bidi="ar-SA"/>
              </w:rPr>
              <w:t>of  _</w:t>
            </w:r>
            <w:proofErr w:type="gramEnd"/>
            <w:r w:rsidRPr="006A7B93">
              <w:rPr>
                <w:i/>
                <w:sz w:val="18"/>
                <w:lang w:bidi="ar-SA"/>
              </w:rPr>
              <w:t>_____________ can be seen in____________.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The main reason for this is 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</w:tc>
      </w:tr>
      <w:tr w:rsidR="006A7B93" w:rsidRPr="006A7B93" w:rsidTr="006A7B93">
        <w:trPr>
          <w:trHeight w:val="4679"/>
        </w:trPr>
        <w:tc>
          <w:tcPr>
            <w:tcW w:w="1980" w:type="dxa"/>
          </w:tcPr>
          <w:p w:rsidR="006A7B93" w:rsidRPr="006A7B93" w:rsidRDefault="006A7B93" w:rsidP="009A247A">
            <w:pPr>
              <w:spacing w:before="120" w:after="120"/>
              <w:rPr>
                <w:b/>
                <w:sz w:val="20"/>
                <w:lang w:bidi="ar-SA"/>
              </w:rPr>
            </w:pPr>
            <w:r w:rsidRPr="006A7B93">
              <w:rPr>
                <w:b/>
                <w:sz w:val="20"/>
                <w:lang w:bidi="ar-SA"/>
              </w:rPr>
              <w:t>The Initial Explanation</w:t>
            </w:r>
          </w:p>
          <w:p w:rsidR="006A7B93" w:rsidRPr="006A7B93" w:rsidRDefault="006A7B93" w:rsidP="009A247A">
            <w:pPr>
              <w:pStyle w:val="BodyText"/>
              <w:rPr>
                <w:rFonts w:ascii="Times New Roman" w:hAnsi="Times New Roman"/>
                <w:lang w:bidi="ar-SA"/>
              </w:rPr>
            </w:pPr>
            <w:r w:rsidRPr="006A7B93">
              <w:rPr>
                <w:rFonts w:ascii="Times New Roman" w:hAnsi="Times New Roman"/>
                <w:lang w:bidi="ar-SA"/>
              </w:rPr>
              <w:t>Which of the following “moves” will you make to explain your purpose?</w:t>
            </w:r>
          </w:p>
          <w:p w:rsidR="006A7B93" w:rsidRPr="006A7B93" w:rsidRDefault="006A7B93" w:rsidP="009A247A">
            <w:pPr>
              <w:pStyle w:val="BodyText"/>
              <w:rPr>
                <w:rFonts w:ascii="Times New Roman" w:hAnsi="Times New Roman"/>
                <w:lang w:bidi="ar-SA"/>
              </w:rPr>
            </w:pPr>
          </w:p>
          <w:p w:rsidR="006A7B93" w:rsidRPr="006A7B93" w:rsidRDefault="006A7B93" w:rsidP="009A247A">
            <w:pPr>
              <w:pStyle w:val="BodyText"/>
              <w:numPr>
                <w:ilvl w:val="0"/>
                <w:numId w:val="2"/>
              </w:numPr>
              <w:tabs>
                <w:tab w:val="clear" w:pos="720"/>
              </w:tabs>
              <w:spacing w:after="120"/>
              <w:ind w:left="432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State reasons</w:t>
            </w:r>
          </w:p>
          <w:p w:rsidR="006A7B93" w:rsidRPr="006A7B93" w:rsidRDefault="006A7B93" w:rsidP="009A247A">
            <w:pPr>
              <w:pStyle w:val="BodyText"/>
              <w:numPr>
                <w:ilvl w:val="0"/>
                <w:numId w:val="2"/>
              </w:numPr>
              <w:tabs>
                <w:tab w:val="clear" w:pos="720"/>
              </w:tabs>
              <w:spacing w:after="120"/>
              <w:ind w:left="432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Elaborate with examples</w:t>
            </w:r>
          </w:p>
          <w:p w:rsidR="006A7B93" w:rsidRPr="006A7B93" w:rsidRDefault="006A7B93" w:rsidP="009A247A">
            <w:pPr>
              <w:pStyle w:val="BodyText"/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432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Analyze information</w:t>
            </w:r>
          </w:p>
          <w:p w:rsidR="006A7B93" w:rsidRPr="006A7B93" w:rsidRDefault="006A7B93" w:rsidP="009A247A">
            <w:pPr>
              <w:pStyle w:val="BodyText"/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432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Compare information</w:t>
            </w:r>
          </w:p>
          <w:p w:rsidR="006A7B93" w:rsidRPr="006A7B93" w:rsidRDefault="006A7B93" w:rsidP="009A247A">
            <w:pPr>
              <w:pStyle w:val="BodyText"/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432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Show a cause and effect relationship</w:t>
            </w:r>
          </w:p>
        </w:tc>
        <w:tc>
          <w:tcPr>
            <w:tcW w:w="3127" w:type="dxa"/>
          </w:tcPr>
          <w:p w:rsidR="006A7B93" w:rsidRPr="006A7B93" w:rsidRDefault="006A7B93" w:rsidP="009A247A">
            <w:pPr>
              <w:spacing w:before="120"/>
              <w:rPr>
                <w:b/>
                <w:sz w:val="16"/>
                <w:lang w:bidi="ar-SA"/>
              </w:rPr>
            </w:pPr>
            <w:r w:rsidRPr="006A7B93">
              <w:rPr>
                <w:b/>
                <w:sz w:val="16"/>
                <w:lang w:bidi="ar-SA"/>
              </w:rPr>
              <w:t>The Language of Explanation</w:t>
            </w:r>
          </w:p>
          <w:p w:rsidR="006A7B93" w:rsidRPr="006A7B93" w:rsidRDefault="006A7B93" w:rsidP="009A247A">
            <w:pPr>
              <w:jc w:val="center"/>
              <w:rPr>
                <w:sz w:val="10"/>
                <w:u w:val="single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An analysis of ___ suggests that 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For example, 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A key reason for this is 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_____ is an example of 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Another example can be found in …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This example explains 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It is widely recognized that 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Take into consideration_________.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This is true because 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This illustrates the importance of ______________________.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However, _________________.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Similarly, _______________.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As a result of _______________</w:t>
            </w:r>
          </w:p>
        </w:tc>
      </w:tr>
      <w:tr w:rsidR="006A7B93" w:rsidRPr="006A7B93" w:rsidTr="006A7B93">
        <w:trPr>
          <w:trHeight w:val="4679"/>
        </w:trPr>
        <w:tc>
          <w:tcPr>
            <w:tcW w:w="1980" w:type="dxa"/>
          </w:tcPr>
          <w:p w:rsidR="006A7B93" w:rsidRPr="006A7B93" w:rsidRDefault="006A7B93" w:rsidP="009A247A">
            <w:pPr>
              <w:pStyle w:val="Heading1"/>
              <w:rPr>
                <w:rFonts w:ascii="Times New Roman" w:hAnsi="Times New Roman"/>
                <w:lang w:bidi="ar-SA"/>
              </w:rPr>
            </w:pPr>
            <w:r w:rsidRPr="006A7B93">
              <w:rPr>
                <w:rFonts w:ascii="Times New Roman" w:hAnsi="Times New Roman"/>
                <w:lang w:bidi="ar-SA"/>
              </w:rPr>
              <w:t>Continued Explanation</w:t>
            </w:r>
          </w:p>
          <w:p w:rsidR="006A7B93" w:rsidRPr="006A7B93" w:rsidRDefault="006A7B93" w:rsidP="009A247A">
            <w:pPr>
              <w:pStyle w:val="BodyText"/>
              <w:rPr>
                <w:rFonts w:ascii="Times New Roman" w:hAnsi="Times New Roman"/>
                <w:lang w:bidi="ar-SA"/>
              </w:rPr>
            </w:pPr>
            <w:r w:rsidRPr="006A7B93">
              <w:rPr>
                <w:rFonts w:ascii="Times New Roman" w:hAnsi="Times New Roman"/>
                <w:lang w:bidi="ar-SA"/>
              </w:rPr>
              <w:t>Which of the following “moves” will you make to further explain your purpose?</w:t>
            </w:r>
          </w:p>
          <w:p w:rsidR="006A7B93" w:rsidRPr="006A7B93" w:rsidRDefault="006A7B93" w:rsidP="009A247A">
            <w:pPr>
              <w:pStyle w:val="BodyText"/>
              <w:rPr>
                <w:rFonts w:ascii="Times New Roman" w:hAnsi="Times New Roman"/>
                <w:lang w:bidi="ar-SA"/>
              </w:rPr>
            </w:pPr>
          </w:p>
          <w:p w:rsidR="006A7B93" w:rsidRPr="006A7B93" w:rsidRDefault="006A7B93" w:rsidP="009A247A">
            <w:pPr>
              <w:pStyle w:val="BodyText"/>
              <w:numPr>
                <w:ilvl w:val="0"/>
                <w:numId w:val="2"/>
              </w:numPr>
              <w:tabs>
                <w:tab w:val="clear" w:pos="720"/>
              </w:tabs>
              <w:ind w:left="522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State reasons</w:t>
            </w:r>
          </w:p>
          <w:p w:rsidR="006A7B93" w:rsidRPr="006A7B93" w:rsidRDefault="006A7B93" w:rsidP="009A247A">
            <w:pPr>
              <w:pStyle w:val="BodyText"/>
              <w:ind w:left="522" w:hanging="360"/>
              <w:rPr>
                <w:rFonts w:ascii="Times New Roman" w:hAnsi="Times New Roman"/>
                <w:i w:val="0"/>
                <w:sz w:val="12"/>
                <w:lang w:bidi="ar-SA"/>
              </w:rPr>
            </w:pPr>
          </w:p>
          <w:p w:rsidR="006A7B93" w:rsidRPr="006A7B93" w:rsidRDefault="006A7B93" w:rsidP="009A247A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left" w:pos="162"/>
              </w:tabs>
              <w:ind w:left="522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Elaborate with examples</w:t>
            </w:r>
          </w:p>
          <w:p w:rsidR="006A7B93" w:rsidRPr="006A7B93" w:rsidRDefault="006A7B93" w:rsidP="009A247A">
            <w:pPr>
              <w:pStyle w:val="BodyText"/>
              <w:ind w:left="522" w:hanging="360"/>
              <w:rPr>
                <w:rFonts w:ascii="Times New Roman" w:hAnsi="Times New Roman"/>
                <w:i w:val="0"/>
                <w:sz w:val="12"/>
                <w:lang w:bidi="ar-SA"/>
              </w:rPr>
            </w:pPr>
          </w:p>
          <w:p w:rsidR="006A7B93" w:rsidRPr="006A7B93" w:rsidRDefault="006A7B93" w:rsidP="009A247A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num" w:pos="522"/>
              </w:tabs>
              <w:ind w:left="522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Analyze information</w:t>
            </w:r>
          </w:p>
          <w:p w:rsidR="006A7B93" w:rsidRPr="006A7B93" w:rsidRDefault="006A7B93" w:rsidP="009A247A">
            <w:pPr>
              <w:pStyle w:val="BodyText"/>
              <w:ind w:left="522" w:hanging="360"/>
              <w:rPr>
                <w:rFonts w:ascii="Times New Roman" w:hAnsi="Times New Roman"/>
                <w:i w:val="0"/>
                <w:sz w:val="10"/>
                <w:lang w:bidi="ar-SA"/>
              </w:rPr>
            </w:pPr>
          </w:p>
          <w:p w:rsidR="006A7B93" w:rsidRPr="006A7B93" w:rsidRDefault="006A7B93" w:rsidP="009A247A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num" w:pos="522"/>
              </w:tabs>
              <w:ind w:left="522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Compare information</w:t>
            </w:r>
          </w:p>
          <w:p w:rsidR="006A7B93" w:rsidRPr="006A7B93" w:rsidRDefault="006A7B93" w:rsidP="009A247A">
            <w:pPr>
              <w:pStyle w:val="BodyText"/>
              <w:ind w:left="522" w:hanging="360"/>
              <w:rPr>
                <w:rFonts w:ascii="Times New Roman" w:hAnsi="Times New Roman"/>
                <w:i w:val="0"/>
                <w:sz w:val="10"/>
                <w:lang w:bidi="ar-SA"/>
              </w:rPr>
            </w:pPr>
          </w:p>
          <w:p w:rsidR="006A7B93" w:rsidRPr="006A7B93" w:rsidRDefault="006A7B93" w:rsidP="009A247A">
            <w:pPr>
              <w:pStyle w:val="BodyText"/>
              <w:numPr>
                <w:ilvl w:val="0"/>
                <w:numId w:val="1"/>
              </w:numPr>
              <w:tabs>
                <w:tab w:val="clear" w:pos="720"/>
              </w:tabs>
              <w:ind w:left="522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Show a cause and effect relationship</w:t>
            </w:r>
          </w:p>
          <w:p w:rsidR="006A7B93" w:rsidRPr="006A7B93" w:rsidRDefault="006A7B93" w:rsidP="009A247A">
            <w:pPr>
              <w:pStyle w:val="BodyText"/>
              <w:ind w:left="522" w:hanging="360"/>
              <w:rPr>
                <w:rFonts w:ascii="Times New Roman" w:hAnsi="Times New Roman"/>
                <w:i w:val="0"/>
                <w:sz w:val="10"/>
                <w:lang w:bidi="ar-SA"/>
              </w:rPr>
            </w:pPr>
          </w:p>
          <w:p w:rsidR="006A7B93" w:rsidRPr="006A7B93" w:rsidRDefault="006A7B93" w:rsidP="009A247A">
            <w:pPr>
              <w:pStyle w:val="BodyText"/>
              <w:numPr>
                <w:ilvl w:val="0"/>
                <w:numId w:val="1"/>
              </w:numPr>
              <w:tabs>
                <w:tab w:val="clear" w:pos="720"/>
              </w:tabs>
              <w:ind w:left="522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Clarify information</w:t>
            </w:r>
          </w:p>
        </w:tc>
        <w:tc>
          <w:tcPr>
            <w:tcW w:w="3127" w:type="dxa"/>
          </w:tcPr>
          <w:p w:rsidR="006A7B93" w:rsidRPr="006A7B93" w:rsidRDefault="006A7B93" w:rsidP="009A247A">
            <w:pPr>
              <w:pStyle w:val="Heading2"/>
              <w:framePr w:hSpace="0" w:wrap="auto" w:hAnchor="text" w:xAlign="left" w:yAlign="inline"/>
              <w:rPr>
                <w:rFonts w:ascii="Times New Roman" w:hAnsi="Times New Roman"/>
              </w:rPr>
            </w:pPr>
            <w:r w:rsidRPr="006A7B93">
              <w:rPr>
                <w:rFonts w:ascii="Times New Roman" w:hAnsi="Times New Roman"/>
              </w:rPr>
              <w:t>The Language of Explanation</w:t>
            </w: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Another example of________ can be seen in 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For instance, 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A key reason for this is 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_____ is an example of how______.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Other explanations include 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This example points to 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On the other hand, 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In contrast to _________, _________ is _______________.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This suggests that 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This illustrates the importance of __________________.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Yet another reason may be 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However, _________________.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Similarly, _______________.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Consequently,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As a result of ____________, it became clear that ____________.</w:t>
            </w:r>
          </w:p>
          <w:p w:rsidR="006A7B93" w:rsidRPr="006A7B93" w:rsidRDefault="006A7B93" w:rsidP="009A247A">
            <w:pPr>
              <w:rPr>
                <w:sz w:val="10"/>
                <w:lang w:bidi="ar-SA"/>
              </w:rPr>
            </w:pPr>
          </w:p>
        </w:tc>
      </w:tr>
      <w:tr w:rsidR="006A7B93" w:rsidRPr="006A7B93" w:rsidTr="006A7B93">
        <w:trPr>
          <w:trHeight w:val="5012"/>
        </w:trPr>
        <w:tc>
          <w:tcPr>
            <w:tcW w:w="1980" w:type="dxa"/>
          </w:tcPr>
          <w:p w:rsidR="006A7B93" w:rsidRPr="006A7B93" w:rsidRDefault="006A7B93" w:rsidP="009A247A">
            <w:pPr>
              <w:pStyle w:val="Heading1"/>
              <w:rPr>
                <w:rFonts w:ascii="Times New Roman" w:hAnsi="Times New Roman"/>
                <w:lang w:bidi="ar-SA"/>
              </w:rPr>
            </w:pPr>
            <w:r w:rsidRPr="006A7B93">
              <w:rPr>
                <w:rFonts w:ascii="Times New Roman" w:hAnsi="Times New Roman"/>
                <w:lang w:bidi="ar-SA"/>
              </w:rPr>
              <w:t>The Conclusion</w:t>
            </w:r>
          </w:p>
          <w:p w:rsidR="006A7B93" w:rsidRPr="006A7B93" w:rsidRDefault="006A7B93" w:rsidP="009A247A">
            <w:pPr>
              <w:pStyle w:val="BodyText"/>
              <w:rPr>
                <w:rFonts w:ascii="Times New Roman" w:hAnsi="Times New Roman"/>
                <w:lang w:bidi="ar-SA"/>
              </w:rPr>
            </w:pPr>
            <w:r w:rsidRPr="006A7B93">
              <w:rPr>
                <w:rFonts w:ascii="Times New Roman" w:hAnsi="Times New Roman"/>
                <w:lang w:bidi="ar-SA"/>
              </w:rPr>
              <w:t>Which of the following “moves” will you make to close your explanation clearly and concisely?</w:t>
            </w:r>
          </w:p>
          <w:p w:rsidR="006A7B93" w:rsidRPr="006A7B93" w:rsidRDefault="006A7B93" w:rsidP="009A247A">
            <w:pPr>
              <w:pStyle w:val="BodyText"/>
              <w:rPr>
                <w:rFonts w:ascii="Times New Roman" w:hAnsi="Times New Roman"/>
                <w:lang w:bidi="ar-SA"/>
              </w:rPr>
            </w:pPr>
          </w:p>
          <w:p w:rsidR="006A7B93" w:rsidRPr="006A7B93" w:rsidRDefault="006A7B93" w:rsidP="009A247A">
            <w:pPr>
              <w:pStyle w:val="BodyText"/>
              <w:numPr>
                <w:ilvl w:val="0"/>
                <w:numId w:val="2"/>
              </w:numPr>
              <w:tabs>
                <w:tab w:val="clear" w:pos="720"/>
                <w:tab w:val="left" w:pos="360"/>
              </w:tabs>
              <w:ind w:left="360" w:hanging="270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Restate your topic and purpose</w:t>
            </w:r>
          </w:p>
          <w:p w:rsidR="006A7B93" w:rsidRPr="006A7B93" w:rsidRDefault="006A7B93" w:rsidP="009A247A">
            <w:pPr>
              <w:pStyle w:val="BodyText"/>
              <w:tabs>
                <w:tab w:val="left" w:pos="360"/>
              </w:tabs>
              <w:ind w:left="360" w:hanging="270"/>
              <w:rPr>
                <w:rFonts w:ascii="Times New Roman" w:hAnsi="Times New Roman"/>
                <w:i w:val="0"/>
                <w:sz w:val="10"/>
                <w:lang w:bidi="ar-SA"/>
              </w:rPr>
            </w:pPr>
          </w:p>
          <w:p w:rsidR="006A7B93" w:rsidRPr="006A7B93" w:rsidRDefault="006A7B93" w:rsidP="009A247A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left" w:pos="162"/>
                <w:tab w:val="left" w:pos="360"/>
              </w:tabs>
              <w:ind w:left="360" w:hanging="270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Cite previous examples</w:t>
            </w:r>
          </w:p>
          <w:p w:rsidR="006A7B93" w:rsidRPr="006A7B93" w:rsidRDefault="006A7B93" w:rsidP="009A247A">
            <w:pPr>
              <w:pStyle w:val="BodyText"/>
              <w:tabs>
                <w:tab w:val="left" w:pos="360"/>
              </w:tabs>
              <w:ind w:left="360" w:hanging="270"/>
              <w:rPr>
                <w:rFonts w:ascii="Times New Roman" w:hAnsi="Times New Roman"/>
                <w:i w:val="0"/>
                <w:sz w:val="10"/>
                <w:lang w:bidi="ar-SA"/>
              </w:rPr>
            </w:pPr>
          </w:p>
          <w:p w:rsidR="006A7B93" w:rsidRPr="006A7B93" w:rsidRDefault="006A7B93" w:rsidP="009A247A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left" w:pos="360"/>
                <w:tab w:val="num" w:pos="522"/>
              </w:tabs>
              <w:ind w:left="360" w:hanging="270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Summarize your evidence</w:t>
            </w:r>
          </w:p>
          <w:p w:rsidR="006A7B93" w:rsidRPr="006A7B93" w:rsidRDefault="006A7B93" w:rsidP="009A247A">
            <w:pPr>
              <w:pStyle w:val="BodyText"/>
              <w:tabs>
                <w:tab w:val="left" w:pos="360"/>
              </w:tabs>
              <w:ind w:left="360" w:hanging="270"/>
              <w:rPr>
                <w:rFonts w:ascii="Times New Roman" w:hAnsi="Times New Roman"/>
                <w:i w:val="0"/>
                <w:sz w:val="10"/>
                <w:lang w:bidi="ar-SA"/>
              </w:rPr>
            </w:pPr>
          </w:p>
          <w:p w:rsidR="006A7B93" w:rsidRPr="006A7B93" w:rsidRDefault="006A7B93" w:rsidP="009A247A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left" w:pos="360"/>
                <w:tab w:val="num" w:pos="522"/>
              </w:tabs>
              <w:ind w:left="360" w:hanging="270"/>
              <w:rPr>
                <w:rFonts w:ascii="Times New Roman" w:hAnsi="Times New Roman"/>
                <w:i w:val="0"/>
                <w:lang w:bidi="ar-SA"/>
              </w:rPr>
            </w:pPr>
            <w:r w:rsidRPr="006A7B93">
              <w:rPr>
                <w:rFonts w:ascii="Times New Roman" w:hAnsi="Times New Roman"/>
                <w:i w:val="0"/>
                <w:lang w:bidi="ar-SA"/>
              </w:rPr>
              <w:t>Elaborate with explanation and reflection</w:t>
            </w:r>
          </w:p>
          <w:p w:rsidR="006A7B93" w:rsidRPr="006A7B93" w:rsidRDefault="006A7B93" w:rsidP="009A247A">
            <w:pPr>
              <w:pStyle w:val="BodyText"/>
              <w:rPr>
                <w:rFonts w:ascii="Times New Roman" w:hAnsi="Times New Roman"/>
                <w:i w:val="0"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lang w:bidi="ar-SA"/>
              </w:rPr>
            </w:pPr>
          </w:p>
        </w:tc>
        <w:tc>
          <w:tcPr>
            <w:tcW w:w="3127" w:type="dxa"/>
          </w:tcPr>
          <w:p w:rsidR="006A7B93" w:rsidRPr="006A7B93" w:rsidRDefault="006A7B93" w:rsidP="009A247A">
            <w:pPr>
              <w:pStyle w:val="Heading2"/>
              <w:framePr w:hSpace="0" w:wrap="auto" w:hAnchor="text" w:xAlign="left" w:yAlign="inline"/>
              <w:rPr>
                <w:rFonts w:ascii="Times New Roman" w:hAnsi="Times New Roman"/>
              </w:rPr>
            </w:pPr>
            <w:r w:rsidRPr="006A7B93">
              <w:rPr>
                <w:rFonts w:ascii="Times New Roman" w:hAnsi="Times New Roman"/>
              </w:rPr>
              <w:t>The Language of Conclusion</w:t>
            </w: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To summarize, 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In closing, _________________.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 xml:space="preserve">As stated earlier, the purpose of this paper was </w:t>
            </w:r>
            <w:proofErr w:type="gramStart"/>
            <w:r w:rsidRPr="006A7B93">
              <w:rPr>
                <w:i/>
                <w:sz w:val="18"/>
                <w:lang w:bidi="ar-SA"/>
              </w:rPr>
              <w:t>to  _</w:t>
            </w:r>
            <w:proofErr w:type="gramEnd"/>
            <w:r w:rsidRPr="006A7B93">
              <w:rPr>
                <w:i/>
                <w:sz w:val="18"/>
                <w:lang w:bidi="ar-SA"/>
              </w:rPr>
              <w:t>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This paper attempted to explain 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To review, _________________.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Keep in mind, ______________.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On a final note, ______________.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There is no better example than ___ 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______ clearly illustrates that 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Above all, let’s remember that 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Finally, ____________________.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Most importantly, _____________.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>Ultimately, __________________.</w:t>
            </w:r>
          </w:p>
          <w:p w:rsidR="006A7B93" w:rsidRPr="006A7B93" w:rsidRDefault="006A7B93" w:rsidP="009A247A">
            <w:pPr>
              <w:rPr>
                <w:i/>
                <w:sz w:val="10"/>
                <w:lang w:bidi="ar-SA"/>
              </w:rPr>
            </w:pPr>
          </w:p>
          <w:p w:rsidR="006A7B93" w:rsidRPr="006A7B93" w:rsidRDefault="006A7B93" w:rsidP="009A247A">
            <w:pPr>
              <w:rPr>
                <w:i/>
                <w:sz w:val="18"/>
                <w:lang w:bidi="ar-SA"/>
              </w:rPr>
            </w:pPr>
            <w:r w:rsidRPr="006A7B93">
              <w:rPr>
                <w:i/>
                <w:sz w:val="18"/>
                <w:lang w:bidi="ar-SA"/>
              </w:rPr>
              <w:t xml:space="preserve">The point is _______________. </w:t>
            </w:r>
          </w:p>
        </w:tc>
      </w:tr>
      <w:bookmarkEnd w:id="0"/>
    </w:tbl>
    <w:p w:rsidR="006A7B93" w:rsidRDefault="006A7B93">
      <w:pPr>
        <w:sectPr w:rsidR="006A7B93" w:rsidSect="006A7B93">
          <w:headerReference w:type="default" r:id="rId7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F3168" w:rsidRPr="006A7B93" w:rsidRDefault="00511A16"/>
    <w:sectPr w:rsidR="00FF3168" w:rsidRPr="006A7B93" w:rsidSect="006A7B9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A16" w:rsidRDefault="00511A16" w:rsidP="006A7B93">
      <w:r>
        <w:separator/>
      </w:r>
    </w:p>
  </w:endnote>
  <w:endnote w:type="continuationSeparator" w:id="0">
    <w:p w:rsidR="00511A16" w:rsidRDefault="00511A16" w:rsidP="006A7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Gill Sans Light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A16" w:rsidRDefault="00511A16" w:rsidP="006A7B93">
      <w:r>
        <w:separator/>
      </w:r>
    </w:p>
  </w:footnote>
  <w:footnote w:type="continuationSeparator" w:id="0">
    <w:p w:rsidR="00511A16" w:rsidRDefault="00511A16" w:rsidP="006A7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B93" w:rsidRPr="006A7B93" w:rsidRDefault="006A7B93" w:rsidP="006A7B93">
    <w:pPr>
      <w:pStyle w:val="Header"/>
      <w:jc w:val="center"/>
      <w:rPr>
        <w:b/>
        <w:sz w:val="32"/>
      </w:rPr>
    </w:pPr>
    <w:r w:rsidRPr="006A7B93">
      <w:rPr>
        <w:b/>
        <w:sz w:val="32"/>
      </w:rPr>
      <w:t>Research Paper</w:t>
    </w:r>
  </w:p>
  <w:p w:rsidR="006A7B93" w:rsidRPr="006A7B93" w:rsidRDefault="006A7B93" w:rsidP="006A7B93">
    <w:pPr>
      <w:pStyle w:val="Header"/>
      <w:jc w:val="center"/>
      <w:rPr>
        <w:b/>
        <w:sz w:val="32"/>
      </w:rPr>
    </w:pPr>
  </w:p>
  <w:p w:rsidR="006A7B93" w:rsidRDefault="006A7B93" w:rsidP="006A7B93">
    <w:pPr>
      <w:pStyle w:val="Header"/>
      <w:jc w:val="center"/>
      <w:rPr>
        <w:b/>
        <w:sz w:val="32"/>
      </w:rPr>
    </w:pPr>
    <w:r w:rsidRPr="006A7B93">
      <w:rPr>
        <w:b/>
        <w:sz w:val="32"/>
      </w:rPr>
      <w:t>Sentence Starters for Academic Writing</w:t>
    </w:r>
  </w:p>
  <w:p w:rsidR="006A7B93" w:rsidRPr="006A7B93" w:rsidRDefault="006A7B93" w:rsidP="006A7B93">
    <w:pPr>
      <w:pStyle w:val="Header"/>
      <w:jc w:val="center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C3115"/>
    <w:multiLevelType w:val="hybridMultilevel"/>
    <w:tmpl w:val="6B2CF8CA"/>
    <w:lvl w:ilvl="0" w:tplc="4466B55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875B58"/>
    <w:multiLevelType w:val="hybridMultilevel"/>
    <w:tmpl w:val="0E5E98EC"/>
    <w:lvl w:ilvl="0" w:tplc="4466B55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B93"/>
    <w:rsid w:val="004D61EE"/>
    <w:rsid w:val="00511A16"/>
    <w:rsid w:val="006A7B93"/>
    <w:rsid w:val="0087485D"/>
    <w:rsid w:val="00B6327C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E2CBD9-491B-463F-8C9C-996CDA48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B93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A7B93"/>
    <w:pPr>
      <w:keepNext/>
      <w:spacing w:before="120" w:after="120"/>
      <w:outlineLvl w:val="0"/>
    </w:pPr>
    <w:rPr>
      <w:rFonts w:ascii="Gill Sans" w:hAnsi="Gill Sans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6A7B93"/>
    <w:pPr>
      <w:keepNext/>
      <w:framePr w:hSpace="180" w:wrap="around" w:hAnchor="margin" w:xAlign="center" w:y="557"/>
      <w:spacing w:before="120" w:after="120"/>
      <w:outlineLvl w:val="1"/>
    </w:pPr>
    <w:rPr>
      <w:rFonts w:ascii="Gill Sans" w:hAnsi="Gill Sans"/>
      <w:b/>
      <w:sz w:val="16"/>
    </w:rPr>
  </w:style>
  <w:style w:type="paragraph" w:styleId="Heading3">
    <w:name w:val="heading 3"/>
    <w:basedOn w:val="Normal"/>
    <w:next w:val="Normal"/>
    <w:link w:val="Heading3Char"/>
    <w:qFormat/>
    <w:rsid w:val="006A7B93"/>
    <w:pPr>
      <w:keepNext/>
      <w:outlineLvl w:val="2"/>
    </w:pPr>
    <w:rPr>
      <w:rFonts w:ascii="Gill Sans Light" w:hAnsi="Gill Sans Light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7B93"/>
    <w:rPr>
      <w:rFonts w:ascii="Gill Sans" w:eastAsia="Times New Roman" w:hAnsi="Gill Sans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6A7B93"/>
    <w:rPr>
      <w:rFonts w:ascii="Gill Sans" w:eastAsia="Times New Roman" w:hAnsi="Gill Sans" w:cs="Times New Roman"/>
      <w:b/>
      <w:sz w:val="16"/>
      <w:szCs w:val="20"/>
    </w:rPr>
  </w:style>
  <w:style w:type="character" w:customStyle="1" w:styleId="Heading3Char">
    <w:name w:val="Heading 3 Char"/>
    <w:basedOn w:val="DefaultParagraphFont"/>
    <w:link w:val="Heading3"/>
    <w:rsid w:val="006A7B93"/>
    <w:rPr>
      <w:rFonts w:ascii="Gill Sans Light" w:eastAsia="Times New Roman" w:hAnsi="Gill Sans Light" w:cs="Times New Roman"/>
      <w:b/>
      <w:sz w:val="18"/>
      <w:szCs w:val="20"/>
    </w:rPr>
  </w:style>
  <w:style w:type="paragraph" w:styleId="BodyText">
    <w:name w:val="Body Text"/>
    <w:basedOn w:val="Normal"/>
    <w:link w:val="BodyTextChar"/>
    <w:rsid w:val="006A7B93"/>
    <w:rPr>
      <w:rFonts w:ascii="Gill Sans" w:hAnsi="Gill Sans"/>
      <w:i/>
      <w:sz w:val="20"/>
    </w:rPr>
  </w:style>
  <w:style w:type="character" w:customStyle="1" w:styleId="BodyTextChar">
    <w:name w:val="Body Text Char"/>
    <w:basedOn w:val="DefaultParagraphFont"/>
    <w:link w:val="BodyText"/>
    <w:rsid w:val="006A7B93"/>
    <w:rPr>
      <w:rFonts w:ascii="Gill Sans" w:eastAsia="Times New Roman" w:hAnsi="Gill Sans" w:cs="Times New Roman"/>
      <w:i/>
      <w:sz w:val="20"/>
      <w:szCs w:val="20"/>
    </w:rPr>
  </w:style>
  <w:style w:type="paragraph" w:styleId="BodyText2">
    <w:name w:val="Body Text 2"/>
    <w:basedOn w:val="Normal"/>
    <w:link w:val="BodyText2Char"/>
    <w:rsid w:val="006A7B93"/>
    <w:rPr>
      <w:rFonts w:ascii="Gill Sans" w:hAnsi="Gill Sans"/>
      <w:i/>
      <w:sz w:val="18"/>
    </w:rPr>
  </w:style>
  <w:style w:type="character" w:customStyle="1" w:styleId="BodyText2Char">
    <w:name w:val="Body Text 2 Char"/>
    <w:basedOn w:val="DefaultParagraphFont"/>
    <w:link w:val="BodyText2"/>
    <w:rsid w:val="006A7B93"/>
    <w:rPr>
      <w:rFonts w:ascii="Gill Sans" w:eastAsia="Times New Roman" w:hAnsi="Gill Sans" w:cs="Times New Roman"/>
      <w:i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6A7B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7B93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6A7B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7B93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B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B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1</cp:revision>
  <cp:lastPrinted>2018-02-09T15:50:00Z</cp:lastPrinted>
  <dcterms:created xsi:type="dcterms:W3CDTF">2018-02-09T15:46:00Z</dcterms:created>
  <dcterms:modified xsi:type="dcterms:W3CDTF">2018-02-09T16:20:00Z</dcterms:modified>
</cp:coreProperties>
</file>